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DA" w:rsidRDefault="00066C5D">
      <w:r>
        <w:rPr>
          <w:noProof/>
          <w:lang w:eastAsia="ru-RU"/>
        </w:rPr>
        <w:drawing>
          <wp:inline distT="0" distB="0" distL="0" distR="0" wp14:anchorId="31AA5613" wp14:editId="6EB4F6A8">
            <wp:extent cx="9044849" cy="59768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elya_bezopasnosti_dorozhnogo_dvizheniy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957" cy="598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2B" w:rsidRPr="0030172B" w:rsidRDefault="0030172B" w:rsidP="0030172B">
      <w:pPr>
        <w:ind w:left="2124" w:firstLine="708"/>
        <w:rPr>
          <w:b/>
          <w:sz w:val="36"/>
          <w:szCs w:val="36"/>
        </w:rPr>
      </w:pPr>
      <w:r w:rsidRPr="0030172B">
        <w:rPr>
          <w:b/>
          <w:sz w:val="36"/>
          <w:szCs w:val="36"/>
        </w:rPr>
        <w:t>МКОУ «</w:t>
      </w:r>
      <w:proofErr w:type="spellStart"/>
      <w:r w:rsidRPr="0030172B">
        <w:rPr>
          <w:b/>
          <w:sz w:val="36"/>
          <w:szCs w:val="36"/>
        </w:rPr>
        <w:t>Коктюбейская</w:t>
      </w:r>
      <w:proofErr w:type="spellEnd"/>
      <w:r w:rsidRPr="0030172B">
        <w:rPr>
          <w:b/>
          <w:sz w:val="36"/>
          <w:szCs w:val="36"/>
        </w:rPr>
        <w:t xml:space="preserve">  основная  общеобразовательная школа»</w:t>
      </w:r>
      <w:bookmarkStart w:id="0" w:name="_GoBack"/>
      <w:bookmarkEnd w:id="0"/>
    </w:p>
    <w:sectPr w:rsidR="0030172B" w:rsidRPr="0030172B" w:rsidSect="0030172B">
      <w:pgSz w:w="16838" w:h="11906" w:orient="landscape"/>
      <w:pgMar w:top="426" w:right="709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5D"/>
    <w:rsid w:val="00066C5D"/>
    <w:rsid w:val="0030172B"/>
    <w:rsid w:val="003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2017-09-27T13:41:00Z</dcterms:created>
  <dcterms:modified xsi:type="dcterms:W3CDTF">2017-09-27T15:25:00Z</dcterms:modified>
</cp:coreProperties>
</file>